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8D" w:rsidRPr="005A2CB5" w:rsidRDefault="00F14B8D" w:rsidP="00F14B8D">
      <w:pPr>
        <w:jc w:val="center"/>
        <w:rPr>
          <w:b/>
        </w:rPr>
      </w:pPr>
      <w:r w:rsidRPr="005A2CB5">
        <w:rPr>
          <w:b/>
        </w:rPr>
        <w:t xml:space="preserve">Review for Exam </w:t>
      </w:r>
      <w:r w:rsidR="00CC416B">
        <w:rPr>
          <w:b/>
        </w:rPr>
        <w:t>Six</w:t>
      </w:r>
      <w:r>
        <w:rPr>
          <w:b/>
        </w:rPr>
        <w:t>, BSC 182</w:t>
      </w:r>
    </w:p>
    <w:p w:rsidR="00F14B8D" w:rsidRDefault="00F14B8D" w:rsidP="00F14B8D">
      <w:r>
        <w:t xml:space="preserve">Please note that this review does not cover ALL of the material discussed in the lecture notes.  </w:t>
      </w:r>
      <w:r w:rsidRPr="005A2CB5">
        <w:rPr>
          <w:i/>
        </w:rPr>
        <w:t>It is meant as a guide only</w:t>
      </w:r>
      <w:r>
        <w:t xml:space="preserve">.  Exam questions will come from the lecture material, not this review.  Please be familiar with all of the topics we discussed in lecture.  </w:t>
      </w:r>
    </w:p>
    <w:p w:rsidR="00292B13" w:rsidRDefault="00292B13" w:rsidP="00F14B8D"/>
    <w:p w:rsidR="00292B13" w:rsidRDefault="00292B13" w:rsidP="00F14B8D"/>
    <w:p w:rsidR="00292B13" w:rsidRDefault="00C6232A" w:rsidP="00292B13">
      <w:pPr>
        <w:pStyle w:val="ListParagraph"/>
        <w:numPr>
          <w:ilvl w:val="0"/>
          <w:numId w:val="3"/>
        </w:numPr>
      </w:pPr>
      <w:r>
        <w:t>Define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Gonads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Gametes</w:t>
      </w:r>
    </w:p>
    <w:p w:rsidR="00C6232A" w:rsidRDefault="00C6232A" w:rsidP="00C6232A">
      <w:pPr>
        <w:pStyle w:val="ListParagraph"/>
        <w:numPr>
          <w:ilvl w:val="0"/>
          <w:numId w:val="3"/>
        </w:numPr>
      </w:pPr>
      <w:r>
        <w:t>What are the accessory reproductive structures of the male?</w:t>
      </w:r>
    </w:p>
    <w:p w:rsidR="00C6232A" w:rsidRDefault="00C6232A" w:rsidP="00C6232A">
      <w:pPr>
        <w:pStyle w:val="ListParagraph"/>
        <w:numPr>
          <w:ilvl w:val="0"/>
          <w:numId w:val="3"/>
        </w:numPr>
      </w:pPr>
      <w:r>
        <w:t>Of the female?</w:t>
      </w:r>
    </w:p>
    <w:p w:rsidR="00C6232A" w:rsidRDefault="00C6232A" w:rsidP="00C6232A">
      <w:pPr>
        <w:pStyle w:val="ListParagraph"/>
        <w:numPr>
          <w:ilvl w:val="0"/>
          <w:numId w:val="3"/>
        </w:numPr>
      </w:pPr>
      <w:r>
        <w:t>What is the pathway through which the sperm travels to leave the body?</w:t>
      </w:r>
    </w:p>
    <w:p w:rsidR="00C6232A" w:rsidRDefault="00C6232A" w:rsidP="00C6232A">
      <w:pPr>
        <w:pStyle w:val="ListParagraph"/>
        <w:numPr>
          <w:ilvl w:val="0"/>
          <w:numId w:val="3"/>
        </w:numPr>
      </w:pPr>
      <w:r>
        <w:t>Scrotum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Function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Muscles</w:t>
      </w:r>
    </w:p>
    <w:p w:rsidR="00C6232A" w:rsidRDefault="00C6232A" w:rsidP="00C6232A">
      <w:pPr>
        <w:pStyle w:val="ListParagraph"/>
        <w:numPr>
          <w:ilvl w:val="0"/>
          <w:numId w:val="3"/>
        </w:numPr>
      </w:pPr>
      <w:r>
        <w:t>Testes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What are the tunics?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Describe the function of the semi</w:t>
      </w:r>
      <w:r w:rsidR="00BB096D">
        <w:t>ni</w:t>
      </w:r>
      <w:r>
        <w:t>ferous tubules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How are the cells arranged within the seminiferous tubules?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 xml:space="preserve">What’s the pathway out of the testis into the epididymis? 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What’s associated with the spermatic cord?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What’s the gubernaculum?</w:t>
      </w:r>
    </w:p>
    <w:p w:rsidR="00C6232A" w:rsidRDefault="00C6232A" w:rsidP="00C6232A">
      <w:pPr>
        <w:pStyle w:val="ListParagraph"/>
        <w:numPr>
          <w:ilvl w:val="0"/>
          <w:numId w:val="3"/>
        </w:numPr>
      </w:pPr>
      <w:r>
        <w:t>Epididymis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Fu</w:t>
      </w:r>
      <w:r w:rsidR="002A689C">
        <w:t>nction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Regions</w:t>
      </w:r>
    </w:p>
    <w:p w:rsidR="00C6232A" w:rsidRDefault="00C6232A" w:rsidP="00C6232A">
      <w:pPr>
        <w:pStyle w:val="ListParagraph"/>
        <w:numPr>
          <w:ilvl w:val="0"/>
          <w:numId w:val="3"/>
        </w:numPr>
      </w:pPr>
      <w:r>
        <w:t>Vas Deferens</w:t>
      </w:r>
    </w:p>
    <w:p w:rsidR="00C6232A" w:rsidRDefault="00C6232A" w:rsidP="00C6232A">
      <w:pPr>
        <w:pStyle w:val="ListParagraph"/>
        <w:numPr>
          <w:ilvl w:val="1"/>
          <w:numId w:val="3"/>
        </w:numPr>
      </w:pPr>
      <w:r>
        <w:t>Pathway from scrotum to urethra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Seminal Vesicle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Type of secretion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Function of secretion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Prostate gland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Location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Type of secretion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Function of secretion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Bulbourethral gland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Location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Type of secretion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Function of secretion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Penis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Crura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Shaft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Erectile tissues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Glans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 xml:space="preserve">Urethra 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Where is testosterone produced?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What do prostaglandins do?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What does relaxin do?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What does seminalplasmin do?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What does fibrinolysin do?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Discuss the events of the male sexual response, including the role of the autonomic nervous system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What are the events of meiosis that relate to spermatogenesis?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Why is there a mitotic division that precedes spermatogenesis?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lastRenderedPageBreak/>
        <w:t>What are the hormones involved with the Brain-Testicular Axis?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Hypothalamus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Anterior Pituitary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Testes</w:t>
      </w:r>
    </w:p>
    <w:p w:rsidR="002A689C" w:rsidRDefault="00BB096D" w:rsidP="002A689C">
      <w:pPr>
        <w:pStyle w:val="ListParagraph"/>
        <w:numPr>
          <w:ilvl w:val="2"/>
          <w:numId w:val="3"/>
        </w:numPr>
      </w:pPr>
      <w:r>
        <w:t>Interstitial</w:t>
      </w:r>
      <w:r w:rsidR="002A689C">
        <w:t xml:space="preserve"> cells</w:t>
      </w:r>
    </w:p>
    <w:p w:rsidR="002A689C" w:rsidRDefault="002A689C" w:rsidP="002A689C">
      <w:pPr>
        <w:pStyle w:val="ListParagraph"/>
        <w:numPr>
          <w:ilvl w:val="2"/>
          <w:numId w:val="3"/>
        </w:numPr>
      </w:pPr>
      <w:r>
        <w:t>Sustentacular Cells</w:t>
      </w:r>
    </w:p>
    <w:p w:rsidR="002A689C" w:rsidRDefault="002A689C" w:rsidP="002A689C">
      <w:pPr>
        <w:pStyle w:val="ListParagraph"/>
        <w:numPr>
          <w:ilvl w:val="1"/>
          <w:numId w:val="3"/>
        </w:numPr>
      </w:pPr>
      <w:r>
        <w:t>What is inhibin?</w:t>
      </w:r>
    </w:p>
    <w:p w:rsidR="002A689C" w:rsidRDefault="002A689C" w:rsidP="002A689C">
      <w:pPr>
        <w:pStyle w:val="ListParagraph"/>
        <w:numPr>
          <w:ilvl w:val="0"/>
          <w:numId w:val="3"/>
        </w:numPr>
      </w:pPr>
      <w:r>
        <w:t>What are the male secondary sex characteristics</w:t>
      </w:r>
    </w:p>
    <w:p w:rsidR="002A689C" w:rsidRDefault="0073141A" w:rsidP="002A689C">
      <w:pPr>
        <w:pStyle w:val="ListParagraph"/>
        <w:numPr>
          <w:ilvl w:val="0"/>
          <w:numId w:val="3"/>
        </w:numPr>
      </w:pPr>
      <w:r>
        <w:t>What are the accessory structures of the female reproductive system?</w:t>
      </w:r>
    </w:p>
    <w:p w:rsidR="0073141A" w:rsidRDefault="0073141A" w:rsidP="002A689C">
      <w:pPr>
        <w:pStyle w:val="ListParagraph"/>
        <w:numPr>
          <w:ilvl w:val="0"/>
          <w:numId w:val="3"/>
        </w:numPr>
      </w:pPr>
      <w:r>
        <w:t>Ovaries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Location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Blood supply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Ligaments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Regions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Medulla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Cortex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What is a follicle?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Primordial follicle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Primary follicle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 xml:space="preserve">Secondary follicle 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proofErr w:type="spellStart"/>
      <w:r>
        <w:t>Graafian</w:t>
      </w:r>
      <w:proofErr w:type="spellEnd"/>
      <w:r>
        <w:t xml:space="preserve"> follicle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What is  (and functions)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Corpus Luteum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Corpus Albicans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What are the changes that take place with the ovarian cycle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Fallopian tubes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Alternate names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Regions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Function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Movement through the tubes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Uterus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Location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Regions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Blood supply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Layers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Changes that take place with the menstrual cycle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Vagina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Location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pH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Hymen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Fornix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Vulva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Mons Pubis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Labia Majora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Homologous to what other structure?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Labia Minora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Homologous to what other structure?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 xml:space="preserve">Clitoris 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Location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Erectile tissue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Homologous to what other structure?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Vestibular Glands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Location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Function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Homologous to what other structure?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Perineum</w:t>
      </w:r>
    </w:p>
    <w:p w:rsidR="0073141A" w:rsidRDefault="0073141A" w:rsidP="0073141A">
      <w:pPr>
        <w:pStyle w:val="ListParagraph"/>
        <w:numPr>
          <w:ilvl w:val="2"/>
          <w:numId w:val="3"/>
        </w:numPr>
      </w:pPr>
      <w:r>
        <w:t>Location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 xml:space="preserve"> Anatomy of the breast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Pathway from mammary glands to nipple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Mammary gland growth triggered by which hormone?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Production of milk triggered by which hormone?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Release of milk triggered by which hormone?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Risk factors for breast cancer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Treatment options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 xml:space="preserve">How does oogenesis compare to spermatogenesis? 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Describe oogenesis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What are the polar bodies?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At what developmental stage is the oocyte when it’s ovulated?</w:t>
      </w:r>
    </w:p>
    <w:p w:rsidR="0073141A" w:rsidRDefault="0073141A" w:rsidP="0073141A">
      <w:pPr>
        <w:pStyle w:val="ListParagraph"/>
        <w:numPr>
          <w:ilvl w:val="0"/>
          <w:numId w:val="3"/>
        </w:numPr>
      </w:pPr>
      <w:r>
        <w:t>What are the stages of the ovarian cycle?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Follicular phase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Time frame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Events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Hormone levels</w:t>
      </w:r>
    </w:p>
    <w:p w:rsidR="0073141A" w:rsidRDefault="0073141A" w:rsidP="0073141A">
      <w:pPr>
        <w:pStyle w:val="ListParagraph"/>
        <w:numPr>
          <w:ilvl w:val="1"/>
          <w:numId w:val="3"/>
        </w:numPr>
      </w:pPr>
      <w:r>
        <w:t>Ovulation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Time frame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Events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Triggered by which hormone</w:t>
      </w:r>
    </w:p>
    <w:p w:rsidR="0073141A" w:rsidRDefault="00DB60AC" w:rsidP="0073141A">
      <w:pPr>
        <w:pStyle w:val="ListParagraph"/>
        <w:numPr>
          <w:ilvl w:val="1"/>
          <w:numId w:val="3"/>
        </w:numPr>
      </w:pPr>
      <w:r>
        <w:t>Luteal</w:t>
      </w:r>
      <w:r w:rsidR="0073141A">
        <w:t xml:space="preserve"> phase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Time frame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Events</w:t>
      </w:r>
    </w:p>
    <w:p w:rsidR="00DB60AC" w:rsidRDefault="00DB60AC" w:rsidP="00DB60AC">
      <w:pPr>
        <w:pStyle w:val="ListParagraph"/>
        <w:numPr>
          <w:ilvl w:val="2"/>
          <w:numId w:val="3"/>
        </w:numPr>
      </w:pPr>
      <w:r>
        <w:t>Hormone levels</w:t>
      </w:r>
    </w:p>
    <w:p w:rsidR="00DB60AC" w:rsidRDefault="005F4474" w:rsidP="00DB60AC">
      <w:pPr>
        <w:pStyle w:val="ListParagraph"/>
        <w:numPr>
          <w:ilvl w:val="0"/>
          <w:numId w:val="3"/>
        </w:numPr>
      </w:pPr>
      <w:r>
        <w:t>What are the stages of the menstrual cycle</w:t>
      </w:r>
    </w:p>
    <w:p w:rsidR="00DB60AC" w:rsidRDefault="005F4474" w:rsidP="00DB60AC">
      <w:pPr>
        <w:pStyle w:val="ListParagraph"/>
        <w:numPr>
          <w:ilvl w:val="2"/>
          <w:numId w:val="3"/>
        </w:numPr>
      </w:pPr>
      <w:r>
        <w:t>Compare the ovarian cycle to the menstrual cycle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What are the secondary sex characteristics of the female?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 xml:space="preserve">Discuss the events of the female sexual response, including the roles of the autonomic nervous system. 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Sexually Transmitted diseases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proofErr w:type="gramStart"/>
      <w:r>
        <w:t>Causes  (</w:t>
      </w:r>
      <w:proofErr w:type="gramEnd"/>
      <w:r>
        <w:t xml:space="preserve">bacterial, viral, </w:t>
      </w:r>
      <w:r w:rsidR="00BB096D">
        <w:t>etc.</w:t>
      </w:r>
      <w:r>
        <w:t>)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Symptoms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Stages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appearance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Treatment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Endometriosis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Cause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Symptoms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PMS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Symptoms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Time frame for events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Dysmenorrhea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Symptoms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Time frame for events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Compare embryological development of male and female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Changes that occur during menopause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Cause of menopause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Hormone levels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Pregnancy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Define</w:t>
      </w:r>
    </w:p>
    <w:p w:rsidR="00BB096D" w:rsidRDefault="00BB096D" w:rsidP="005F4474">
      <w:pPr>
        <w:pStyle w:val="ListParagraph"/>
        <w:numPr>
          <w:ilvl w:val="2"/>
          <w:numId w:val="3"/>
        </w:numPr>
      </w:pPr>
      <w:r>
        <w:t>Capacitation</w:t>
      </w:r>
    </w:p>
    <w:p w:rsidR="00BB096D" w:rsidRDefault="00BB096D" w:rsidP="00BB096D">
      <w:pPr>
        <w:pStyle w:val="ListParagraph"/>
        <w:numPr>
          <w:ilvl w:val="2"/>
          <w:numId w:val="3"/>
        </w:numPr>
      </w:pPr>
      <w:proofErr w:type="spellStart"/>
      <w:r>
        <w:t>Zona</w:t>
      </w:r>
      <w:proofErr w:type="spellEnd"/>
      <w:r>
        <w:t xml:space="preserve"> </w:t>
      </w:r>
      <w:proofErr w:type="spellStart"/>
      <w:r>
        <w:t>pellucida</w:t>
      </w:r>
      <w:proofErr w:type="spellEnd"/>
    </w:p>
    <w:p w:rsidR="005F4474" w:rsidRDefault="005F4474" w:rsidP="005F4474">
      <w:pPr>
        <w:pStyle w:val="ListParagraph"/>
        <w:numPr>
          <w:ilvl w:val="2"/>
          <w:numId w:val="3"/>
        </w:numPr>
      </w:pPr>
      <w:proofErr w:type="spellStart"/>
      <w:r>
        <w:t>Conceptus</w:t>
      </w:r>
      <w:proofErr w:type="spellEnd"/>
    </w:p>
    <w:p w:rsidR="005F4474" w:rsidRDefault="005F4474" w:rsidP="005F4474">
      <w:pPr>
        <w:pStyle w:val="ListParagraph"/>
        <w:numPr>
          <w:ilvl w:val="2"/>
          <w:numId w:val="3"/>
        </w:numPr>
      </w:pPr>
      <w:proofErr w:type="spellStart"/>
      <w:r>
        <w:t>Preembryo</w:t>
      </w:r>
      <w:proofErr w:type="spellEnd"/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Embryo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Fetus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Zygote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proofErr w:type="spellStart"/>
      <w:r>
        <w:t>Blastomere</w:t>
      </w:r>
      <w:proofErr w:type="spellEnd"/>
    </w:p>
    <w:p w:rsidR="005F4474" w:rsidRDefault="005F4474" w:rsidP="005F4474">
      <w:pPr>
        <w:pStyle w:val="ListParagraph"/>
        <w:numPr>
          <w:ilvl w:val="2"/>
          <w:numId w:val="3"/>
        </w:numPr>
      </w:pPr>
      <w:proofErr w:type="spellStart"/>
      <w:r>
        <w:t>Morula</w:t>
      </w:r>
      <w:proofErr w:type="spellEnd"/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Blastocyst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proofErr w:type="spellStart"/>
      <w:r>
        <w:t>Trophoblasts</w:t>
      </w:r>
      <w:proofErr w:type="spellEnd"/>
    </w:p>
    <w:p w:rsidR="005F4474" w:rsidRDefault="005F4474" w:rsidP="005F4474">
      <w:pPr>
        <w:pStyle w:val="ListParagraph"/>
        <w:numPr>
          <w:ilvl w:val="3"/>
          <w:numId w:val="3"/>
        </w:numPr>
      </w:pPr>
      <w:proofErr w:type="spellStart"/>
      <w:r>
        <w:t>Cytotrophoblast</w:t>
      </w:r>
      <w:proofErr w:type="spellEnd"/>
    </w:p>
    <w:p w:rsidR="005F4474" w:rsidRDefault="005F4474" w:rsidP="005F4474">
      <w:pPr>
        <w:pStyle w:val="ListParagraph"/>
        <w:numPr>
          <w:ilvl w:val="3"/>
          <w:numId w:val="3"/>
        </w:numPr>
      </w:pPr>
      <w:proofErr w:type="spellStart"/>
      <w:r>
        <w:t>Syncytiotrophoblast</w:t>
      </w:r>
      <w:proofErr w:type="spellEnd"/>
    </w:p>
    <w:p w:rsidR="005F4474" w:rsidRDefault="005F4474" w:rsidP="005F4474">
      <w:pPr>
        <w:pStyle w:val="ListParagraph"/>
        <w:numPr>
          <w:ilvl w:val="2"/>
          <w:numId w:val="3"/>
        </w:numPr>
      </w:pPr>
      <w:proofErr w:type="spellStart"/>
      <w:r>
        <w:t>Chorion</w:t>
      </w:r>
      <w:proofErr w:type="spellEnd"/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 xml:space="preserve">Amnion 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Yolk sac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Allantois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Gastrulation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Ectoderm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Mesoderm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Endoderm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Parturition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What hormones are associated with pregnancy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>Stages of labor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Apgar scores</w:t>
      </w:r>
    </w:p>
    <w:p w:rsidR="005F4474" w:rsidRDefault="005F4474" w:rsidP="005F4474">
      <w:pPr>
        <w:pStyle w:val="ListParagraph"/>
        <w:numPr>
          <w:ilvl w:val="0"/>
          <w:numId w:val="3"/>
        </w:numPr>
      </w:pPr>
      <w:r>
        <w:t>Lactation</w:t>
      </w:r>
    </w:p>
    <w:p w:rsidR="005F4474" w:rsidRDefault="005F4474" w:rsidP="005F4474">
      <w:pPr>
        <w:pStyle w:val="ListParagraph"/>
        <w:numPr>
          <w:ilvl w:val="1"/>
          <w:numId w:val="3"/>
        </w:numPr>
      </w:pPr>
      <w:r>
        <w:t xml:space="preserve">Hormones involved with 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Growth of mammary glands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Production of milk</w:t>
      </w:r>
    </w:p>
    <w:p w:rsidR="005F4474" w:rsidRDefault="005F4474" w:rsidP="005F4474">
      <w:pPr>
        <w:pStyle w:val="ListParagraph"/>
        <w:numPr>
          <w:ilvl w:val="2"/>
          <w:numId w:val="3"/>
        </w:numPr>
      </w:pPr>
      <w:r>
        <w:t>Release of milk</w:t>
      </w:r>
    </w:p>
    <w:p w:rsidR="005F4474" w:rsidRDefault="004C517F" w:rsidP="005F4474">
      <w:pPr>
        <w:pStyle w:val="ListParagraph"/>
        <w:numPr>
          <w:ilvl w:val="1"/>
          <w:numId w:val="3"/>
        </w:numPr>
      </w:pPr>
      <w:r>
        <w:t>Advantages</w:t>
      </w:r>
    </w:p>
    <w:p w:rsidR="004C517F" w:rsidRDefault="004C517F" w:rsidP="00BB096D">
      <w:pPr>
        <w:pStyle w:val="ListParagraph"/>
        <w:ind w:left="1440"/>
      </w:pPr>
    </w:p>
    <w:p w:rsidR="00CC416B" w:rsidRDefault="00CC416B" w:rsidP="00A370BD">
      <w:pPr>
        <w:tabs>
          <w:tab w:val="left" w:pos="2220"/>
        </w:tabs>
      </w:pPr>
    </w:p>
    <w:p w:rsidR="00CC416B" w:rsidRDefault="00CC416B">
      <w:r>
        <w:br w:type="page"/>
      </w:r>
    </w:p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Pr="00974897" w:rsidRDefault="008E0C0C" w:rsidP="008E0C0C"/>
    <w:p w:rsidR="008E0C0C" w:rsidRPr="00974897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>
      <w:r>
        <w:rPr>
          <w:noProof/>
        </w:rPr>
        <w:drawing>
          <wp:anchor distT="0" distB="0" distL="114300" distR="114300" simplePos="0" relativeHeight="251675648" behindDoc="1" locked="0" layoutInCell="1" allowOverlap="1" wp14:anchorId="2FA09DC7" wp14:editId="3FD1B20F">
            <wp:simplePos x="1008095" y="1492898"/>
            <wp:positionH relativeFrom="margin">
              <wp:align>center</wp:align>
            </wp:positionH>
            <wp:positionV relativeFrom="margin">
              <wp:align>center</wp:align>
            </wp:positionV>
            <wp:extent cx="5952542" cy="8565502"/>
            <wp:effectExtent l="19050" t="0" r="0" b="0"/>
            <wp:wrapSquare wrapText="bothSides"/>
            <wp:docPr id="5" name="Picture 5" descr="27-11_FemIntern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-11_FemIntern_LE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42" cy="856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>
      <w:r>
        <w:rPr>
          <w:noProof/>
        </w:rPr>
        <w:drawing>
          <wp:anchor distT="0" distB="0" distL="114300" distR="114300" simplePos="0" relativeHeight="251677696" behindDoc="1" locked="0" layoutInCell="1" allowOverlap="1" wp14:anchorId="6AA8D053" wp14:editId="694CE90D">
            <wp:simplePos x="485581" y="466531"/>
            <wp:positionH relativeFrom="margin">
              <wp:align>center</wp:align>
            </wp:positionH>
            <wp:positionV relativeFrom="margin">
              <wp:align>top</wp:align>
            </wp:positionV>
            <wp:extent cx="5747268" cy="3433665"/>
            <wp:effectExtent l="19050" t="0" r="5832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68" cy="343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Pr="00974897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>
      <w:r>
        <w:rPr>
          <w:noProof/>
        </w:rPr>
        <w:drawing>
          <wp:anchor distT="0" distB="0" distL="114300" distR="114300" simplePos="0" relativeHeight="251676672" behindDoc="1" locked="0" layoutInCell="1" allowOverlap="1" wp14:anchorId="46957CF3" wp14:editId="6FE75F53">
            <wp:simplePos x="986712" y="3359020"/>
            <wp:positionH relativeFrom="margin">
              <wp:align>center</wp:align>
            </wp:positionH>
            <wp:positionV relativeFrom="margin">
              <wp:align>bottom</wp:align>
            </wp:positionV>
            <wp:extent cx="4347405" cy="5915609"/>
            <wp:effectExtent l="800100" t="0" r="777045" b="0"/>
            <wp:wrapSquare wrapText="bothSides"/>
            <wp:docPr id="6" name="Picture 6" descr="27-12a_Ovary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-12a_Ovary_LE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47405" cy="59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>
      <w:r>
        <w:rPr>
          <w:noProof/>
        </w:rPr>
        <w:drawing>
          <wp:anchor distT="0" distB="0" distL="114300" distR="114300" simplePos="0" relativeHeight="251678720" behindDoc="1" locked="0" layoutInCell="1" allowOverlap="1" wp14:anchorId="1A40E652" wp14:editId="46D0924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16036" cy="4422710"/>
            <wp:effectExtent l="19050" t="0" r="8164" b="0"/>
            <wp:wrapSquare wrapText="bothSides"/>
            <wp:docPr id="10" name="Picture 7" descr="27-15bEndometri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-15bEndometri_LE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36" cy="442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C0C" w:rsidRDefault="008E0C0C" w:rsidP="008E0C0C"/>
    <w:p w:rsidR="008E0C0C" w:rsidRPr="007241BE" w:rsidRDefault="008E0C0C" w:rsidP="008E0C0C"/>
    <w:p w:rsidR="008E0C0C" w:rsidRPr="007241BE" w:rsidRDefault="008E0C0C" w:rsidP="008E0C0C"/>
    <w:p w:rsidR="008E0C0C" w:rsidRPr="007241BE" w:rsidRDefault="008E0C0C" w:rsidP="008E0C0C"/>
    <w:p w:rsidR="008E0C0C" w:rsidRPr="007241BE" w:rsidRDefault="008E0C0C" w:rsidP="008E0C0C"/>
    <w:p w:rsidR="008E0C0C" w:rsidRPr="007241BE" w:rsidRDefault="008E0C0C" w:rsidP="008E0C0C"/>
    <w:p w:rsidR="008E0C0C" w:rsidRPr="007241BE" w:rsidRDefault="008E0C0C" w:rsidP="008E0C0C"/>
    <w:p w:rsidR="008E0C0C" w:rsidRPr="007241BE" w:rsidRDefault="008E0C0C" w:rsidP="008E0C0C"/>
    <w:p w:rsidR="008E0C0C" w:rsidRPr="007241BE" w:rsidRDefault="008E0C0C" w:rsidP="008E0C0C"/>
    <w:p w:rsidR="008E0C0C" w:rsidRPr="007241BE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>
      <w:r>
        <w:rPr>
          <w:noProof/>
        </w:rPr>
        <w:drawing>
          <wp:anchor distT="0" distB="0" distL="114300" distR="114300" simplePos="0" relativeHeight="251679744" behindDoc="1" locked="0" layoutInCell="1" allowOverlap="1" wp14:anchorId="4A89B538" wp14:editId="1FF9FAF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098925" cy="4422140"/>
            <wp:effectExtent l="19050" t="0" r="0" b="0"/>
            <wp:wrapSquare wrapText="bothSides"/>
            <wp:docPr id="4" name="Picture 4" descr="27-03aTesti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-03aTestis_LE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42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>
      <w:r>
        <w:rPr>
          <w:noProof/>
        </w:rPr>
        <w:drawing>
          <wp:anchor distT="0" distB="0" distL="114300" distR="114300" simplePos="0" relativeHeight="251673600" behindDoc="1" locked="0" layoutInCell="1" allowOverlap="1" wp14:anchorId="541E86FD" wp14:editId="322D71E6">
            <wp:simplePos x="1269352" y="1492898"/>
            <wp:positionH relativeFrom="margin">
              <wp:align>center</wp:align>
            </wp:positionH>
            <wp:positionV relativeFrom="margin">
              <wp:align>center</wp:align>
            </wp:positionV>
            <wp:extent cx="5851616" cy="8565502"/>
            <wp:effectExtent l="19050" t="0" r="0" b="0"/>
            <wp:wrapSquare wrapText="bothSides"/>
            <wp:docPr id="2" name="Picture 2" descr="27-01_MaleOrgan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-01_MaleOrgans_LE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16" cy="856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Default="008E0C0C" w:rsidP="008E0C0C"/>
    <w:p w:rsidR="008E0C0C" w:rsidRPr="007241BE" w:rsidRDefault="008E0C0C" w:rsidP="008E0C0C"/>
    <w:p w:rsidR="00620E13" w:rsidRPr="00A370BD" w:rsidRDefault="00CC416B" w:rsidP="00A370BD">
      <w:pPr>
        <w:tabs>
          <w:tab w:val="left" w:pos="2220"/>
        </w:tabs>
      </w:pPr>
      <w:bookmarkStart w:id="0" w:name="_GoBack"/>
      <w:r w:rsidRPr="00CC416B">
        <w:rPr>
          <w:rFonts w:eastAsia="Times New Roman" w:cs="Times New Roman"/>
          <w:noProof/>
          <w:color w:val="333333"/>
          <w:position w:val="5"/>
          <w:szCs w:val="24"/>
        </w:rPr>
        <w:drawing>
          <wp:anchor distT="0" distB="0" distL="114300" distR="114300" simplePos="0" relativeHeight="251671552" behindDoc="1" locked="0" layoutInCell="1" allowOverlap="1" wp14:anchorId="04330948" wp14:editId="34F7BE4A">
            <wp:simplePos x="0" y="0"/>
            <wp:positionH relativeFrom="margin">
              <wp:posOffset>1352550</wp:posOffset>
            </wp:positionH>
            <wp:positionV relativeFrom="margin">
              <wp:posOffset>152400</wp:posOffset>
            </wp:positionV>
            <wp:extent cx="4483242" cy="6344816"/>
            <wp:effectExtent l="952500" t="0" r="926958" b="0"/>
            <wp:wrapSquare wrapText="bothSides"/>
            <wp:docPr id="1" name="Picture 1" descr="27-02_RelTestis_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-02_RelTestis_LE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83242" cy="63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370BD">
        <w:rPr>
          <w:noProof/>
        </w:rPr>
        <w:drawing>
          <wp:anchor distT="0" distB="0" distL="114300" distR="114300" simplePos="0" relativeHeight="251669504" behindDoc="1" locked="0" layoutInCell="1" allowOverlap="1" wp14:anchorId="150FE414" wp14:editId="1DADA1A5">
            <wp:simplePos x="1866900" y="5362575"/>
            <wp:positionH relativeFrom="margin">
              <wp:align>center</wp:align>
            </wp:positionH>
            <wp:positionV relativeFrom="margin">
              <wp:posOffset>10269220</wp:posOffset>
            </wp:positionV>
            <wp:extent cx="4398010" cy="4162425"/>
            <wp:effectExtent l="0" t="0" r="254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E13" w:rsidRPr="00A370BD" w:rsidSect="002B2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23F"/>
    <w:multiLevelType w:val="hybridMultilevel"/>
    <w:tmpl w:val="1224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763"/>
    <w:multiLevelType w:val="hybridMultilevel"/>
    <w:tmpl w:val="08782308"/>
    <w:lvl w:ilvl="0" w:tplc="54B88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09F3"/>
    <w:multiLevelType w:val="hybridMultilevel"/>
    <w:tmpl w:val="3FD0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91"/>
    <w:rsid w:val="002113EE"/>
    <w:rsid w:val="002372C8"/>
    <w:rsid w:val="00292B13"/>
    <w:rsid w:val="002A689C"/>
    <w:rsid w:val="002B29A7"/>
    <w:rsid w:val="003925C5"/>
    <w:rsid w:val="004C517F"/>
    <w:rsid w:val="005F4474"/>
    <w:rsid w:val="00620E13"/>
    <w:rsid w:val="00661F2F"/>
    <w:rsid w:val="0073141A"/>
    <w:rsid w:val="007C26AC"/>
    <w:rsid w:val="0084697F"/>
    <w:rsid w:val="00864AED"/>
    <w:rsid w:val="008E0C0C"/>
    <w:rsid w:val="009679E7"/>
    <w:rsid w:val="00A2203E"/>
    <w:rsid w:val="00A370BD"/>
    <w:rsid w:val="00BB096D"/>
    <w:rsid w:val="00BC508D"/>
    <w:rsid w:val="00C6232A"/>
    <w:rsid w:val="00C83E45"/>
    <w:rsid w:val="00CC416B"/>
    <w:rsid w:val="00D6210E"/>
    <w:rsid w:val="00D67831"/>
    <w:rsid w:val="00DB60AC"/>
    <w:rsid w:val="00EA07B3"/>
    <w:rsid w:val="00F14B8D"/>
    <w:rsid w:val="00F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 / CAS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bawargo</dc:creator>
  <cp:lastModifiedBy>bawargo</cp:lastModifiedBy>
  <cp:revision>6</cp:revision>
  <dcterms:created xsi:type="dcterms:W3CDTF">2012-04-20T14:40:00Z</dcterms:created>
  <dcterms:modified xsi:type="dcterms:W3CDTF">2012-04-25T14:25:00Z</dcterms:modified>
</cp:coreProperties>
</file>